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4" w:rsidRDefault="00315EA4" w:rsidP="00E25B54">
      <w:pPr>
        <w:jc w:val="center"/>
        <w:rPr>
          <w:b/>
          <w:bCs/>
          <w:sz w:val="28"/>
          <w:lang w:val="is-IS"/>
        </w:rPr>
      </w:pPr>
      <w:r w:rsidRPr="00F655C7">
        <w:rPr>
          <w:b/>
          <w:bCs/>
          <w:sz w:val="28"/>
          <w:lang w:val="is-IS"/>
        </w:rPr>
        <w:t xml:space="preserve">Vinnureglur ritnefndar Sjúkraþjálfarans, </w:t>
      </w:r>
    </w:p>
    <w:p w:rsidR="00315EA4" w:rsidRPr="00F655C7" w:rsidRDefault="00315EA4" w:rsidP="00E25B54">
      <w:pPr>
        <w:jc w:val="center"/>
        <w:rPr>
          <w:b/>
          <w:sz w:val="28"/>
          <w:lang w:val="is-IS"/>
        </w:rPr>
      </w:pPr>
      <w:r w:rsidRPr="00F655C7">
        <w:rPr>
          <w:b/>
          <w:bCs/>
          <w:sz w:val="28"/>
          <w:lang w:val="is-IS"/>
        </w:rPr>
        <w:t>fagtímarits</w:t>
      </w:r>
      <w:r w:rsidRPr="00F655C7">
        <w:rPr>
          <w:b/>
          <w:sz w:val="28"/>
          <w:lang w:val="is-IS"/>
        </w:rPr>
        <w:t xml:space="preserve"> </w:t>
      </w:r>
      <w:r w:rsidR="005A781B">
        <w:rPr>
          <w:b/>
          <w:bCs/>
          <w:sz w:val="28"/>
          <w:lang w:val="is-IS"/>
        </w:rPr>
        <w:t>Félags sjúkraþjálfara</w:t>
      </w:r>
    </w:p>
    <w:p w:rsidR="00E25B54" w:rsidRDefault="00E25B54" w:rsidP="005A781B">
      <w:pPr>
        <w:jc w:val="center"/>
        <w:rPr>
          <w:bCs/>
          <w:lang w:val="is-IS"/>
        </w:rPr>
      </w:pPr>
    </w:p>
    <w:p w:rsidR="00315EA4" w:rsidRDefault="00E25B54" w:rsidP="005A781B">
      <w:pPr>
        <w:jc w:val="center"/>
        <w:rPr>
          <w:bCs/>
          <w:lang w:val="is-IS"/>
        </w:rPr>
      </w:pPr>
      <w:r>
        <w:rPr>
          <w:bCs/>
          <w:lang w:val="is-IS"/>
        </w:rPr>
        <w:t>Uppfærðar</w:t>
      </w:r>
      <w:r w:rsidR="005A781B">
        <w:rPr>
          <w:bCs/>
          <w:lang w:val="is-IS"/>
        </w:rPr>
        <w:t xml:space="preserve"> af sjúkraþjálfurum Æfingastöðvarinnar árið </w:t>
      </w:r>
      <w:r w:rsidR="00C043CF" w:rsidRPr="005A781B">
        <w:rPr>
          <w:bCs/>
          <w:lang w:val="is-IS"/>
        </w:rPr>
        <w:t>2013</w:t>
      </w:r>
    </w:p>
    <w:p w:rsidR="005A781B" w:rsidRPr="005A781B" w:rsidRDefault="005A781B" w:rsidP="005A781B">
      <w:pPr>
        <w:jc w:val="center"/>
        <w:rPr>
          <w:bCs/>
          <w:lang w:val="is-IS"/>
        </w:rPr>
      </w:pPr>
    </w:p>
    <w:p w:rsidR="00315EA4" w:rsidRPr="00666E1F" w:rsidRDefault="00315EA4">
      <w:pPr>
        <w:rPr>
          <w:bCs/>
          <w:lang w:val="is-IS"/>
        </w:rPr>
      </w:pPr>
    </w:p>
    <w:p w:rsidR="00315EA4" w:rsidRPr="00666E1F" w:rsidRDefault="00315EA4">
      <w:pPr>
        <w:rPr>
          <w:bCs/>
          <w:lang w:val="is-IS"/>
        </w:rPr>
      </w:pPr>
      <w:r w:rsidRPr="00666E1F">
        <w:rPr>
          <w:bCs/>
          <w:lang w:val="is-IS"/>
        </w:rPr>
        <w:t>Vinnureglur ritnefndar eru hugsaðar til leiðbeiningar og viðmiðunar við útgáfu Sj</w:t>
      </w:r>
      <w:r w:rsidR="005A781B">
        <w:rPr>
          <w:bCs/>
          <w:lang w:val="is-IS"/>
        </w:rPr>
        <w:t>úkraþjálfarans, fagtímarits Félags sjúkraþjálfara</w:t>
      </w:r>
    </w:p>
    <w:p w:rsidR="00315EA4" w:rsidRPr="00666E1F" w:rsidRDefault="00315EA4">
      <w:pPr>
        <w:rPr>
          <w:lang w:val="is-IS"/>
        </w:rPr>
      </w:pPr>
    </w:p>
    <w:p w:rsidR="00666E1F" w:rsidRPr="00666E1F" w:rsidRDefault="00666E1F" w:rsidP="00666E1F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 xml:space="preserve">Sjúkraþjálfarinn kemur út amk. tvisvar á  ári.  Þegar sérstaklega stendur á koma út þrjú blöð á ári.  Í upphafi starfsárs er gerð áætlun um efnistök og fjölda blaða.  Innihald blaðs er ca. 6 greinar og ca. 32 bls.  </w:t>
      </w:r>
    </w:p>
    <w:p w:rsidR="00666E1F" w:rsidRPr="00666E1F" w:rsidRDefault="00666E1F" w:rsidP="00666E1F">
      <w:pPr>
        <w:numPr>
          <w:ilvl w:val="1"/>
          <w:numId w:val="16"/>
        </w:numPr>
        <w:rPr>
          <w:lang w:val="is-IS"/>
        </w:rPr>
      </w:pPr>
      <w:r w:rsidRPr="00666E1F">
        <w:rPr>
          <w:lang w:val="is-IS"/>
        </w:rPr>
        <w:t xml:space="preserve">Fastir liðir í hverju blaði eru: </w:t>
      </w:r>
    </w:p>
    <w:p w:rsidR="00666E1F" w:rsidRPr="00666E1F" w:rsidRDefault="00666E1F" w:rsidP="00666E1F">
      <w:pPr>
        <w:ind w:left="2880"/>
        <w:rPr>
          <w:lang w:val="is-IS"/>
        </w:rPr>
      </w:pPr>
      <w:r w:rsidRPr="00666E1F">
        <w:rPr>
          <w:lang w:val="is-IS"/>
        </w:rPr>
        <w:t xml:space="preserve">ávarp ritnefndar </w:t>
      </w:r>
      <w:r w:rsidR="00F43084">
        <w:rPr>
          <w:lang w:val="is-IS"/>
        </w:rPr>
        <w:t>-fremst</w:t>
      </w:r>
      <w:r w:rsidRPr="00666E1F">
        <w:rPr>
          <w:lang w:val="is-IS"/>
        </w:rPr>
        <w:t xml:space="preserve"> </w:t>
      </w:r>
    </w:p>
    <w:p w:rsidR="00666E1F" w:rsidRPr="00666E1F" w:rsidRDefault="00666E1F" w:rsidP="00666E1F">
      <w:pPr>
        <w:ind w:left="2880"/>
        <w:rPr>
          <w:lang w:val="is-IS"/>
        </w:rPr>
      </w:pPr>
      <w:r w:rsidRPr="00666E1F">
        <w:rPr>
          <w:lang w:val="is-IS"/>
        </w:rPr>
        <w:t>pistill formanns</w:t>
      </w:r>
      <w:r w:rsidR="00F43084">
        <w:rPr>
          <w:lang w:val="is-IS"/>
        </w:rPr>
        <w:t xml:space="preserve"> - fremst</w:t>
      </w:r>
    </w:p>
    <w:p w:rsidR="00666E1F" w:rsidRPr="00666E1F" w:rsidRDefault="00666E1F" w:rsidP="00666E1F">
      <w:pPr>
        <w:ind w:left="2880"/>
        <w:rPr>
          <w:lang w:val="is-IS"/>
        </w:rPr>
      </w:pPr>
      <w:r w:rsidRPr="00666E1F">
        <w:rPr>
          <w:lang w:val="is-IS"/>
        </w:rPr>
        <w:t>fréttir frá fræðslunefnd félagsins</w:t>
      </w:r>
    </w:p>
    <w:p w:rsidR="00666E1F" w:rsidRPr="00666E1F" w:rsidRDefault="00666E1F" w:rsidP="00666E1F">
      <w:pPr>
        <w:ind w:left="2880"/>
        <w:rPr>
          <w:lang w:val="is-IS"/>
        </w:rPr>
      </w:pPr>
      <w:r w:rsidRPr="00666E1F">
        <w:rPr>
          <w:lang w:val="is-IS"/>
        </w:rPr>
        <w:t>fréttir frá námsbraut í sjúkraþjálfun</w:t>
      </w:r>
    </w:p>
    <w:p w:rsidR="00666E1F" w:rsidRPr="00666E1F" w:rsidRDefault="00666E1F" w:rsidP="00666E1F">
      <w:pPr>
        <w:numPr>
          <w:ilvl w:val="1"/>
          <w:numId w:val="16"/>
        </w:numPr>
        <w:rPr>
          <w:lang w:val="is-IS"/>
        </w:rPr>
      </w:pPr>
      <w:r w:rsidRPr="00666E1F">
        <w:rPr>
          <w:lang w:val="is-IS"/>
        </w:rPr>
        <w:t xml:space="preserve">Fyrra tölublaðið ( 1.tbl.)  hefur yfirleitt verið þemablað að hluta eða öllu leyti, en það er ekki regla. </w:t>
      </w:r>
      <w:r w:rsidRPr="00666E1F">
        <w:rPr>
          <w:bCs/>
          <w:lang w:val="is-IS"/>
        </w:rPr>
        <w:t>1.tbl.</w:t>
      </w:r>
      <w:r w:rsidRPr="00666E1F">
        <w:rPr>
          <w:lang w:val="is-IS"/>
        </w:rPr>
        <w:t>er  útgefið  um</w:t>
      </w:r>
      <w:r w:rsidRPr="00666E1F">
        <w:rPr>
          <w:bCs/>
          <w:lang w:val="is-IS"/>
        </w:rPr>
        <w:t xml:space="preserve"> mánaðarmót feb.-mars eða fyrir Dag sjúkraþjálfunar.</w:t>
      </w:r>
      <w:r w:rsidRPr="00666E1F">
        <w:rPr>
          <w:lang w:val="is-IS"/>
        </w:rPr>
        <w:t xml:space="preserve"> Auglýsing um Dag sjúkraþjálfunar er birt í 1 tbl.</w:t>
      </w:r>
    </w:p>
    <w:p w:rsidR="00666E1F" w:rsidRPr="00666E1F" w:rsidRDefault="00666E1F" w:rsidP="00666E1F">
      <w:pPr>
        <w:numPr>
          <w:ilvl w:val="1"/>
          <w:numId w:val="16"/>
        </w:numPr>
        <w:rPr>
          <w:lang w:val="is-IS"/>
        </w:rPr>
      </w:pPr>
      <w:r>
        <w:rPr>
          <w:lang w:val="is-IS"/>
        </w:rPr>
        <w:t>Síðar</w:t>
      </w:r>
      <w:r w:rsidRPr="00666E1F">
        <w:rPr>
          <w:lang w:val="is-IS"/>
        </w:rPr>
        <w:t>a tölublaðið ( 2. tbl.) inniheldur auk fastra liða kynningu á BS verkefnum sjúkraþjálfunarnema og  fréttir frá  Degi sjúkraþjálfunar.</w:t>
      </w:r>
    </w:p>
    <w:p w:rsidR="00315EA4" w:rsidRPr="00666E1F" w:rsidRDefault="00315EA4" w:rsidP="00C043CF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>Ritnefnd er skipuð sjúkraþjálfurum</w:t>
      </w:r>
      <w:r w:rsidR="002026BA" w:rsidRPr="00666E1F">
        <w:rPr>
          <w:lang w:val="is-IS"/>
        </w:rPr>
        <w:t xml:space="preserve"> frá þeim vinnustað sem útnefndur er til að sjá um útgáfu Sjúkraþjálfarans viðkomandi ár</w:t>
      </w:r>
      <w:r w:rsidRPr="00666E1F">
        <w:rPr>
          <w:lang w:val="is-IS"/>
        </w:rPr>
        <w:t>.  Ritnefnd  heyrir undir stjórn FS</w:t>
      </w:r>
      <w:r w:rsidR="00BA7CE7">
        <w:rPr>
          <w:lang w:val="is-IS"/>
        </w:rPr>
        <w:t>.</w:t>
      </w:r>
    </w:p>
    <w:p w:rsidR="0066723F" w:rsidRPr="00666E1F" w:rsidRDefault="00315EA4" w:rsidP="00C043CF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>Nefndarmenn skipta innbyrðis með sér verk</w:t>
      </w:r>
      <w:r w:rsidR="00BA7CE7">
        <w:rPr>
          <w:lang w:val="is-IS"/>
        </w:rPr>
        <w:t xml:space="preserve">um og velja sér formann og </w:t>
      </w:r>
      <w:r w:rsidR="0066723F" w:rsidRPr="00666E1F">
        <w:rPr>
          <w:lang w:val="is-IS"/>
        </w:rPr>
        <w:t xml:space="preserve"> ritara. </w:t>
      </w:r>
    </w:p>
    <w:p w:rsidR="00C043CF" w:rsidRPr="00666E1F" w:rsidRDefault="00315EA4" w:rsidP="00C043CF">
      <w:pPr>
        <w:numPr>
          <w:ilvl w:val="1"/>
          <w:numId w:val="16"/>
        </w:numPr>
        <w:rPr>
          <w:bCs/>
          <w:iCs/>
          <w:u w:val="single"/>
          <w:lang w:val="is-IS"/>
        </w:rPr>
      </w:pPr>
      <w:r w:rsidRPr="00666E1F">
        <w:rPr>
          <w:lang w:val="is-IS"/>
        </w:rPr>
        <w:t xml:space="preserve">Formaður ritnefndar </w:t>
      </w:r>
      <w:r w:rsidR="002026BA" w:rsidRPr="00666E1F">
        <w:rPr>
          <w:lang w:val="is-IS"/>
        </w:rPr>
        <w:t>ber ábyrgð á að kalla nefndarmenn sam</w:t>
      </w:r>
      <w:r w:rsidR="00C043CF" w:rsidRPr="00666E1F">
        <w:rPr>
          <w:lang w:val="is-IS"/>
        </w:rPr>
        <w:t>an til fundar.</w:t>
      </w:r>
    </w:p>
    <w:p w:rsidR="00C043CF" w:rsidRPr="00666E1F" w:rsidRDefault="002026BA" w:rsidP="00C043CF">
      <w:pPr>
        <w:numPr>
          <w:ilvl w:val="1"/>
          <w:numId w:val="16"/>
        </w:numPr>
        <w:rPr>
          <w:bCs/>
          <w:iCs/>
          <w:u w:val="single"/>
          <w:lang w:val="is-IS"/>
        </w:rPr>
      </w:pPr>
      <w:r w:rsidRPr="00666E1F">
        <w:rPr>
          <w:lang w:val="is-IS"/>
        </w:rPr>
        <w:t>Nefndarmenn skipta með sér verkum</w:t>
      </w:r>
      <w:r w:rsidR="00315EA4" w:rsidRPr="00666E1F">
        <w:rPr>
          <w:lang w:val="is-IS"/>
        </w:rPr>
        <w:t xml:space="preserve"> og er</w:t>
      </w:r>
      <w:r w:rsidRPr="00666E1F">
        <w:rPr>
          <w:lang w:val="is-IS"/>
        </w:rPr>
        <w:t>u</w:t>
      </w:r>
      <w:r w:rsidR="00315EA4" w:rsidRPr="00666E1F">
        <w:rPr>
          <w:lang w:val="is-IS"/>
        </w:rPr>
        <w:t xml:space="preserve"> í tengslum við umbrotsaðila</w:t>
      </w:r>
      <w:r w:rsidRPr="00666E1F">
        <w:rPr>
          <w:lang w:val="is-IS"/>
        </w:rPr>
        <w:t xml:space="preserve"> (</w:t>
      </w:r>
      <w:r w:rsidR="00666E1F" w:rsidRPr="005A781B">
        <w:rPr>
          <w:lang w:val="is-IS"/>
        </w:rPr>
        <w:t>2012-2013</w:t>
      </w:r>
      <w:r w:rsidR="00BA7CE7" w:rsidRPr="005A781B">
        <w:rPr>
          <w:lang w:val="is-IS"/>
        </w:rPr>
        <w:t xml:space="preserve"> </w:t>
      </w:r>
      <w:r w:rsidRPr="005A781B">
        <w:rPr>
          <w:lang w:val="is-IS"/>
        </w:rPr>
        <w:t>Lárus í Litrófi</w:t>
      </w:r>
      <w:r w:rsidR="00666E1F" w:rsidRPr="005A781B">
        <w:rPr>
          <w:lang w:val="is-IS"/>
        </w:rPr>
        <w:t>;</w:t>
      </w:r>
      <w:r w:rsidR="00666E1F">
        <w:rPr>
          <w:lang w:val="is-IS"/>
        </w:rPr>
        <w:t xml:space="preserve"> larus@litrof.is</w:t>
      </w:r>
      <w:r w:rsidRPr="00666E1F">
        <w:rPr>
          <w:lang w:val="is-IS"/>
        </w:rPr>
        <w:t>)</w:t>
      </w:r>
      <w:r w:rsidR="00315EA4" w:rsidRPr="00666E1F">
        <w:rPr>
          <w:lang w:val="is-IS"/>
        </w:rPr>
        <w:t xml:space="preserve"> þegar blaðið er í vinnslu.  </w:t>
      </w:r>
    </w:p>
    <w:p w:rsidR="00C043CF" w:rsidRPr="00666E1F" w:rsidRDefault="00315EA4" w:rsidP="00C043CF">
      <w:pPr>
        <w:numPr>
          <w:ilvl w:val="1"/>
          <w:numId w:val="16"/>
        </w:numPr>
        <w:rPr>
          <w:bCs/>
          <w:iCs/>
          <w:u w:val="single"/>
          <w:lang w:val="is-IS"/>
        </w:rPr>
      </w:pPr>
      <w:r w:rsidRPr="00666E1F">
        <w:rPr>
          <w:lang w:val="is-IS"/>
        </w:rPr>
        <w:t>Ritari nefndarinnar skrifar fundargerð funda, les fundargerð síðasta fundar í upphafi n</w:t>
      </w:r>
      <w:r w:rsidR="00C043CF" w:rsidRPr="00666E1F">
        <w:rPr>
          <w:lang w:val="is-IS"/>
        </w:rPr>
        <w:t>ýs fundar og skrifar ársskýrslu</w:t>
      </w:r>
      <w:r w:rsidRPr="00666E1F">
        <w:rPr>
          <w:lang w:val="is-IS"/>
        </w:rPr>
        <w:t xml:space="preserve"> ritnefndar fyrir aðalfund. </w:t>
      </w:r>
    </w:p>
    <w:p w:rsidR="00F655C7" w:rsidRPr="00666E1F" w:rsidRDefault="00F655C7" w:rsidP="00F655C7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>Ritnefnd fundar þegar þörf er á til að ákveða efnisinnihald hvers blaðs og sinna annarri skipulagsvinnu</w:t>
      </w:r>
      <w:r>
        <w:rPr>
          <w:lang w:val="is-IS"/>
        </w:rPr>
        <w:t>.</w:t>
      </w:r>
    </w:p>
    <w:p w:rsidR="00315EA4" w:rsidRPr="00666E1F" w:rsidRDefault="002026BA" w:rsidP="00C043CF">
      <w:pPr>
        <w:numPr>
          <w:ilvl w:val="0"/>
          <w:numId w:val="16"/>
        </w:numPr>
        <w:rPr>
          <w:bCs/>
          <w:iCs/>
          <w:u w:val="single"/>
          <w:lang w:val="is-IS"/>
        </w:rPr>
      </w:pPr>
      <w:r w:rsidRPr="00666E1F">
        <w:rPr>
          <w:lang w:val="is-IS"/>
        </w:rPr>
        <w:t xml:space="preserve">Nefndarmenn </w:t>
      </w:r>
      <w:r w:rsidR="00315EA4" w:rsidRPr="00666E1F">
        <w:rPr>
          <w:lang w:val="is-IS"/>
        </w:rPr>
        <w:t>sjá um efnisöflun  og koma leiðbeiningum til greinahöfunda.</w:t>
      </w:r>
    </w:p>
    <w:p w:rsidR="00C043CF" w:rsidRPr="00666E1F" w:rsidRDefault="00666E1F" w:rsidP="00C043CF">
      <w:pPr>
        <w:numPr>
          <w:ilvl w:val="0"/>
          <w:numId w:val="16"/>
        </w:numPr>
        <w:rPr>
          <w:lang w:val="is-IS"/>
        </w:rPr>
      </w:pPr>
      <w:r>
        <w:rPr>
          <w:lang w:val="is-IS"/>
        </w:rPr>
        <w:t xml:space="preserve">Greinarhöfundi </w:t>
      </w:r>
      <w:r w:rsidR="00C043CF" w:rsidRPr="00666E1F">
        <w:rPr>
          <w:lang w:val="is-IS"/>
        </w:rPr>
        <w:t xml:space="preserve"> </w:t>
      </w:r>
    </w:p>
    <w:p w:rsidR="00C043CF" w:rsidRPr="00666E1F" w:rsidRDefault="00666E1F" w:rsidP="00C043CF">
      <w:pPr>
        <w:numPr>
          <w:ilvl w:val="1"/>
          <w:numId w:val="16"/>
        </w:numPr>
        <w:rPr>
          <w:lang w:val="is-IS"/>
        </w:rPr>
      </w:pPr>
      <w:r w:rsidRPr="00666E1F">
        <w:rPr>
          <w:lang w:val="is-IS"/>
        </w:rPr>
        <w:t xml:space="preserve">eru </w:t>
      </w:r>
      <w:r w:rsidR="00C043CF" w:rsidRPr="00666E1F">
        <w:rPr>
          <w:lang w:val="is-IS"/>
        </w:rPr>
        <w:t>afhentar leiðbeiningar um skrif í Sjúkraþjálfarann, upplýstir um lengd greina og skilafrest á efni</w:t>
      </w:r>
      <w:r>
        <w:rPr>
          <w:lang w:val="is-IS"/>
        </w:rPr>
        <w:t xml:space="preserve"> ( sjá Leiðbeiningar til greinarhöfunda Sjúkraþjálfarans)</w:t>
      </w:r>
      <w:r w:rsidR="00C043CF" w:rsidRPr="00666E1F">
        <w:rPr>
          <w:lang w:val="is-IS"/>
        </w:rPr>
        <w:t xml:space="preserve">.  </w:t>
      </w:r>
    </w:p>
    <w:p w:rsidR="00C043CF" w:rsidRPr="00666E1F" w:rsidRDefault="00BA7CE7" w:rsidP="00C043CF">
      <w:pPr>
        <w:numPr>
          <w:ilvl w:val="1"/>
          <w:numId w:val="16"/>
        </w:numPr>
        <w:rPr>
          <w:lang w:val="is-IS"/>
        </w:rPr>
      </w:pPr>
      <w:r>
        <w:rPr>
          <w:lang w:val="is-IS"/>
        </w:rPr>
        <w:t>e</w:t>
      </w:r>
      <w:r w:rsidR="00666E1F">
        <w:rPr>
          <w:lang w:val="is-IS"/>
        </w:rPr>
        <w:t>r bent á að hann þarf að senda mynd af greinarhöfundi</w:t>
      </w:r>
      <w:r w:rsidR="00C043CF" w:rsidRPr="00666E1F">
        <w:rPr>
          <w:lang w:val="is-IS"/>
        </w:rPr>
        <w:t xml:space="preserve"> í hæfilegri upplausn þ.e. 36x46mm. Í 300dpi og aðrar myndir (þ.m.t forsíðumynd)  í 300dpi miðað við raunstærð.</w:t>
      </w:r>
    </w:p>
    <w:p w:rsidR="00C043CF" w:rsidRPr="00666E1F" w:rsidRDefault="00C043CF" w:rsidP="00C043CF">
      <w:pPr>
        <w:numPr>
          <w:ilvl w:val="1"/>
          <w:numId w:val="16"/>
        </w:numPr>
        <w:rPr>
          <w:lang w:val="is-IS"/>
        </w:rPr>
      </w:pPr>
      <w:r w:rsidRPr="00666E1F">
        <w:rPr>
          <w:lang w:val="is-IS"/>
        </w:rPr>
        <w:t xml:space="preserve"> </w:t>
      </w:r>
      <w:r w:rsidR="00BA7CE7">
        <w:rPr>
          <w:lang w:val="is-IS"/>
        </w:rPr>
        <w:t>e</w:t>
      </w:r>
      <w:r w:rsidR="00666E1F">
        <w:rPr>
          <w:lang w:val="is-IS"/>
        </w:rPr>
        <w:t xml:space="preserve">r gert að nota </w:t>
      </w:r>
      <w:r w:rsidR="00F655C7">
        <w:rPr>
          <w:lang w:val="is-IS"/>
        </w:rPr>
        <w:t xml:space="preserve">sama </w:t>
      </w:r>
      <w:r w:rsidRPr="00666E1F">
        <w:rPr>
          <w:lang w:val="is-IS"/>
        </w:rPr>
        <w:t>heimildaforrit</w:t>
      </w:r>
      <w:r w:rsidR="005A781B">
        <w:rPr>
          <w:lang w:val="is-IS"/>
        </w:rPr>
        <w:t xml:space="preserve"> í greinaskrifum </w:t>
      </w:r>
      <w:r w:rsidR="00F655C7">
        <w:rPr>
          <w:lang w:val="is-IS"/>
        </w:rPr>
        <w:t>eins og tíðkast í Sjúkraþjálfaranum</w:t>
      </w:r>
      <w:r w:rsidR="005A781B">
        <w:rPr>
          <w:lang w:val="is-IS"/>
        </w:rPr>
        <w:t xml:space="preserve"> (APA? Samræma við fræðilega ritnefnd)</w:t>
      </w:r>
      <w:r w:rsidRPr="00666E1F">
        <w:rPr>
          <w:lang w:val="is-IS"/>
        </w:rPr>
        <w:t>.</w:t>
      </w:r>
    </w:p>
    <w:p w:rsidR="00666E1F" w:rsidRDefault="00666E1F" w:rsidP="00F655C7">
      <w:pPr>
        <w:numPr>
          <w:ilvl w:val="0"/>
          <w:numId w:val="16"/>
        </w:numPr>
        <w:rPr>
          <w:lang w:val="is-IS"/>
        </w:rPr>
      </w:pPr>
      <w:r w:rsidRPr="00666E1F">
        <w:rPr>
          <w:bCs/>
          <w:iCs/>
          <w:lang w:val="is-IS"/>
        </w:rPr>
        <w:t xml:space="preserve">Ritnefnd og umbrotsaðili semja um útgáfudag blaðs, áætlaðan vinnslutíma í umbroti og prentun.  </w:t>
      </w:r>
      <w:r w:rsidRPr="005A781B">
        <w:rPr>
          <w:b/>
          <w:bCs/>
          <w:iCs/>
          <w:lang w:val="is-IS"/>
        </w:rPr>
        <w:t>Fylgja þarf vel eftir þessu vinnuferli.</w:t>
      </w:r>
      <w:r w:rsidR="00F655C7" w:rsidRPr="005A781B">
        <w:rPr>
          <w:b/>
          <w:bCs/>
          <w:iCs/>
          <w:lang w:val="is-IS"/>
        </w:rPr>
        <w:t xml:space="preserve"> </w:t>
      </w:r>
      <w:r w:rsidRPr="00F655C7">
        <w:rPr>
          <w:lang w:val="is-IS"/>
        </w:rPr>
        <w:t xml:space="preserve">Funda þarf með </w:t>
      </w:r>
      <w:r w:rsidRPr="00F655C7">
        <w:rPr>
          <w:lang w:val="is-IS"/>
        </w:rPr>
        <w:lastRenderedPageBreak/>
        <w:t xml:space="preserve">umbrotsfyrirtæki og auglýsingarstofu </w:t>
      </w:r>
      <w:r w:rsidRPr="00F43084">
        <w:rPr>
          <w:b/>
          <w:lang w:val="is-IS"/>
        </w:rPr>
        <w:t>eigi síðar en  í desember</w:t>
      </w:r>
      <w:r w:rsidRPr="00F655C7">
        <w:rPr>
          <w:lang w:val="is-IS"/>
        </w:rPr>
        <w:t xml:space="preserve"> fyrir fyrra tölublaðið og </w:t>
      </w:r>
      <w:r w:rsidRPr="00F43084">
        <w:rPr>
          <w:b/>
          <w:lang w:val="is-IS"/>
        </w:rPr>
        <w:t>um miðjan ágúst</w:t>
      </w:r>
      <w:r w:rsidRPr="00F655C7">
        <w:rPr>
          <w:lang w:val="is-IS"/>
        </w:rPr>
        <w:t xml:space="preserve"> fyrir síðara tölublaðið</w:t>
      </w:r>
      <w:r w:rsidR="00F655C7">
        <w:rPr>
          <w:lang w:val="is-IS"/>
        </w:rPr>
        <w:t>.</w:t>
      </w:r>
    </w:p>
    <w:p w:rsidR="00F655C7" w:rsidRPr="00F655C7" w:rsidRDefault="00F655C7" w:rsidP="00F655C7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 xml:space="preserve">Skilafrestur á  greinum í  </w:t>
      </w:r>
    </w:p>
    <w:p w:rsidR="00666E1F" w:rsidRPr="00666E1F" w:rsidRDefault="00666E1F" w:rsidP="00666E1F">
      <w:pPr>
        <w:numPr>
          <w:ilvl w:val="1"/>
          <w:numId w:val="16"/>
        </w:numPr>
        <w:rPr>
          <w:lang w:val="is-IS"/>
        </w:rPr>
      </w:pPr>
      <w:r w:rsidRPr="00666E1F">
        <w:rPr>
          <w:lang w:val="is-IS"/>
        </w:rPr>
        <w:t xml:space="preserve">fyrra blaðið er </w:t>
      </w:r>
      <w:r w:rsidR="00050B52">
        <w:rPr>
          <w:bCs/>
          <w:lang w:val="is-IS"/>
        </w:rPr>
        <w:t>30. j</w:t>
      </w:r>
      <w:r w:rsidRPr="00666E1F">
        <w:rPr>
          <w:bCs/>
          <w:lang w:val="is-IS"/>
        </w:rPr>
        <w:t>anúar og þá gert ráð fyrir útgáfudegi í síðari hluta febrúar</w:t>
      </w:r>
    </w:p>
    <w:p w:rsidR="00666E1F" w:rsidRPr="00666E1F" w:rsidRDefault="00666E1F" w:rsidP="00666E1F">
      <w:pPr>
        <w:numPr>
          <w:ilvl w:val="1"/>
          <w:numId w:val="16"/>
        </w:numPr>
        <w:rPr>
          <w:bCs/>
          <w:lang w:val="is-IS"/>
        </w:rPr>
      </w:pPr>
      <w:r w:rsidRPr="00666E1F">
        <w:rPr>
          <w:bCs/>
          <w:lang w:val="is-IS"/>
        </w:rPr>
        <w:t>síðara tölublaðið er 15.</w:t>
      </w:r>
      <w:r w:rsidR="00050B52">
        <w:rPr>
          <w:bCs/>
          <w:lang w:val="is-IS"/>
        </w:rPr>
        <w:t xml:space="preserve"> s</w:t>
      </w:r>
      <w:r w:rsidRPr="00666E1F">
        <w:rPr>
          <w:bCs/>
          <w:lang w:val="is-IS"/>
        </w:rPr>
        <w:t>eptember</w:t>
      </w:r>
      <w:r w:rsidRPr="00666E1F">
        <w:rPr>
          <w:lang w:val="is-IS"/>
        </w:rPr>
        <w:t xml:space="preserve"> og gert ráð fyrir útgáfudegi um miðjan</w:t>
      </w:r>
      <w:r w:rsidRPr="00666E1F">
        <w:rPr>
          <w:bCs/>
          <w:lang w:val="is-IS"/>
        </w:rPr>
        <w:t xml:space="preserve"> október.</w:t>
      </w:r>
    </w:p>
    <w:p w:rsidR="00F655C7" w:rsidRPr="00666E1F" w:rsidRDefault="00C043CF" w:rsidP="00BA7CE7">
      <w:pPr>
        <w:ind w:left="1080"/>
        <w:rPr>
          <w:lang w:val="is-IS"/>
        </w:rPr>
      </w:pPr>
      <w:r w:rsidRPr="00666E1F">
        <w:rPr>
          <w:lang w:val="is-IS"/>
        </w:rPr>
        <w:t xml:space="preserve"> </w:t>
      </w:r>
    </w:p>
    <w:p w:rsidR="00315EA4" w:rsidRPr="00666E1F" w:rsidRDefault="00315EA4" w:rsidP="00F655C7">
      <w:pPr>
        <w:numPr>
          <w:ilvl w:val="0"/>
          <w:numId w:val="16"/>
        </w:numPr>
        <w:rPr>
          <w:bCs/>
          <w:lang w:val="is-IS"/>
        </w:rPr>
      </w:pPr>
      <w:r w:rsidRPr="00666E1F">
        <w:rPr>
          <w:lang w:val="is-IS"/>
        </w:rPr>
        <w:t>Ritnefnd s</w:t>
      </w:r>
      <w:r w:rsidR="000B04E9" w:rsidRPr="00666E1F">
        <w:rPr>
          <w:lang w:val="is-IS"/>
        </w:rPr>
        <w:t>afnar</w:t>
      </w:r>
      <w:r w:rsidRPr="00666E1F">
        <w:rPr>
          <w:lang w:val="is-IS"/>
        </w:rPr>
        <w:t xml:space="preserve"> saman efni þegar skilafresti lýkur</w:t>
      </w:r>
      <w:r w:rsidR="00666E1F" w:rsidRPr="00666E1F">
        <w:rPr>
          <w:lang w:val="is-IS"/>
        </w:rPr>
        <w:t xml:space="preserve">. Þegar prófarkalestri er lokið er efninu komið </w:t>
      </w:r>
      <w:r w:rsidRPr="00666E1F">
        <w:rPr>
          <w:lang w:val="is-IS"/>
        </w:rPr>
        <w:t>á tölvutæku formi til umbrotsaðila</w:t>
      </w:r>
      <w:r w:rsidR="00F655C7">
        <w:rPr>
          <w:lang w:val="is-IS"/>
        </w:rPr>
        <w:t xml:space="preserve"> og útgáfudegi fylgt eftir.</w:t>
      </w:r>
      <w:r w:rsidRPr="00666E1F">
        <w:rPr>
          <w:bCs/>
          <w:lang w:val="is-IS"/>
        </w:rPr>
        <w:t xml:space="preserve"> </w:t>
      </w:r>
    </w:p>
    <w:p w:rsidR="00F655C7" w:rsidRDefault="00F655C7" w:rsidP="00F655C7">
      <w:pPr>
        <w:numPr>
          <w:ilvl w:val="0"/>
          <w:numId w:val="16"/>
        </w:numPr>
        <w:rPr>
          <w:lang w:val="is-IS"/>
        </w:rPr>
      </w:pPr>
      <w:r w:rsidRPr="00666E1F">
        <w:rPr>
          <w:lang w:val="is-IS"/>
        </w:rPr>
        <w:t>Umbrotsaðili sendir greinarnar í p</w:t>
      </w:r>
      <w:r w:rsidR="00F43084">
        <w:rPr>
          <w:lang w:val="is-IS"/>
        </w:rPr>
        <w:t xml:space="preserve">rentun og sér um allt það ferli </w:t>
      </w:r>
      <w:r w:rsidRPr="00F655C7">
        <w:rPr>
          <w:lang w:val="is-IS"/>
        </w:rPr>
        <w:t>(prentsmiðja sér um auglýsingaöflun).</w:t>
      </w:r>
    </w:p>
    <w:p w:rsidR="00F655C7" w:rsidRPr="00F655C7" w:rsidRDefault="00F655C7" w:rsidP="00F655C7">
      <w:pPr>
        <w:numPr>
          <w:ilvl w:val="0"/>
          <w:numId w:val="16"/>
        </w:numPr>
        <w:rPr>
          <w:lang w:val="is-IS"/>
        </w:rPr>
      </w:pPr>
      <w:r>
        <w:rPr>
          <w:lang w:val="is-IS"/>
        </w:rPr>
        <w:t xml:space="preserve">Umbrotsaðili sendir fullgert tölublað á tölvutæku </w:t>
      </w:r>
      <w:r w:rsidRPr="00F655C7">
        <w:rPr>
          <w:lang w:val="is-IS"/>
        </w:rPr>
        <w:t xml:space="preserve">(pdf) </w:t>
      </w:r>
      <w:r>
        <w:rPr>
          <w:lang w:val="is-IS"/>
        </w:rPr>
        <w:t xml:space="preserve"> á skrifstofu FS</w:t>
      </w:r>
      <w:r w:rsidR="005A781B">
        <w:rPr>
          <w:lang w:val="is-IS"/>
        </w:rPr>
        <w:t xml:space="preserve"> um leið og hann sendir ritnefnd blaðið fullbúið. </w:t>
      </w:r>
    </w:p>
    <w:p w:rsidR="00F655C7" w:rsidRPr="00666E1F" w:rsidRDefault="00F655C7" w:rsidP="00F655C7">
      <w:pPr>
        <w:rPr>
          <w:lang w:val="is-IS"/>
        </w:rPr>
      </w:pPr>
    </w:p>
    <w:p w:rsidR="00315EA4" w:rsidRPr="00666E1F" w:rsidRDefault="00315EA4" w:rsidP="00C043CF">
      <w:pPr>
        <w:rPr>
          <w:lang w:val="is-IS"/>
        </w:rPr>
      </w:pPr>
    </w:p>
    <w:p w:rsidR="00315EA4" w:rsidRDefault="00315EA4" w:rsidP="00C043CF">
      <w:pPr>
        <w:rPr>
          <w:lang w:val="is-IS"/>
        </w:rPr>
      </w:pPr>
    </w:p>
    <w:p w:rsidR="005A781B" w:rsidRDefault="005A781B" w:rsidP="00C043CF">
      <w:pPr>
        <w:rPr>
          <w:lang w:val="is-IS"/>
        </w:rPr>
      </w:pPr>
    </w:p>
    <w:p w:rsidR="005A781B" w:rsidRDefault="005A781B" w:rsidP="00C043CF">
      <w:pPr>
        <w:rPr>
          <w:lang w:val="is-IS"/>
        </w:rPr>
      </w:pPr>
      <w:r>
        <w:rPr>
          <w:lang w:val="is-IS"/>
        </w:rPr>
        <w:t>Samþykkt af stjórn FS, þann 4. desember 2013</w:t>
      </w:r>
    </w:p>
    <w:p w:rsidR="005A781B" w:rsidRDefault="005A781B" w:rsidP="00C043CF">
      <w:pPr>
        <w:rPr>
          <w:lang w:val="is-IS"/>
        </w:rPr>
      </w:pPr>
      <w:r>
        <w:rPr>
          <w:lang w:val="is-IS"/>
        </w:rPr>
        <w:t>Unnur P.</w:t>
      </w:r>
    </w:p>
    <w:p w:rsidR="00050B52" w:rsidRDefault="00050B52" w:rsidP="00C043CF">
      <w:pPr>
        <w:rPr>
          <w:lang w:val="is-IS"/>
        </w:rPr>
      </w:pPr>
    </w:p>
    <w:p w:rsidR="00050B52" w:rsidRDefault="00050B52" w:rsidP="00C043CF">
      <w:pPr>
        <w:rPr>
          <w:lang w:val="is-IS"/>
        </w:rPr>
      </w:pPr>
    </w:p>
    <w:p w:rsidR="002137F2" w:rsidRDefault="002137F2" w:rsidP="00C043CF">
      <w:pPr>
        <w:rPr>
          <w:lang w:val="is-IS"/>
        </w:rPr>
      </w:pPr>
    </w:p>
    <w:p w:rsidR="002137F2" w:rsidRPr="002137F2" w:rsidRDefault="002137F2" w:rsidP="00C043CF">
      <w:pPr>
        <w:rPr>
          <w:b/>
          <w:lang w:val="is-IS"/>
        </w:rPr>
      </w:pPr>
      <w:r w:rsidRPr="002137F2">
        <w:rPr>
          <w:b/>
          <w:lang w:val="is-IS"/>
        </w:rPr>
        <w:t>Aths dags. 10.12.2019</w:t>
      </w:r>
      <w:r w:rsidRPr="002137F2">
        <w:rPr>
          <w:b/>
          <w:lang w:val="is-IS"/>
        </w:rPr>
        <w:br/>
        <w:t>Ath að gera þarf grein fyrir fræðilegri ritstjórn á hverju blaði, hvort sem um er að ræða ritrýnda grein í blaðinu eða ekki.</w:t>
      </w:r>
    </w:p>
    <w:sectPr w:rsidR="002137F2" w:rsidRPr="002137F2" w:rsidSect="004E1F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884"/>
    <w:multiLevelType w:val="hybridMultilevel"/>
    <w:tmpl w:val="532E68F8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B7C4A"/>
    <w:multiLevelType w:val="hybridMultilevel"/>
    <w:tmpl w:val="F642FC7C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155C11"/>
    <w:multiLevelType w:val="hybridMultilevel"/>
    <w:tmpl w:val="A1802AA8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013E9"/>
    <w:multiLevelType w:val="hybridMultilevel"/>
    <w:tmpl w:val="197882D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28E"/>
    <w:multiLevelType w:val="hybridMultilevel"/>
    <w:tmpl w:val="07DE1020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B7C71"/>
    <w:multiLevelType w:val="hybridMultilevel"/>
    <w:tmpl w:val="BFC0DE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52B00"/>
    <w:multiLevelType w:val="hybridMultilevel"/>
    <w:tmpl w:val="5582E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97305"/>
    <w:multiLevelType w:val="hybridMultilevel"/>
    <w:tmpl w:val="C65C6BE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05338F"/>
    <w:multiLevelType w:val="hybridMultilevel"/>
    <w:tmpl w:val="78F81D3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143DA"/>
    <w:multiLevelType w:val="hybridMultilevel"/>
    <w:tmpl w:val="A00C9112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5B43C7"/>
    <w:multiLevelType w:val="hybridMultilevel"/>
    <w:tmpl w:val="CE5E9C5E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84CA2"/>
    <w:multiLevelType w:val="hybridMultilevel"/>
    <w:tmpl w:val="68307D70"/>
    <w:lvl w:ilvl="0" w:tplc="705CFE20">
      <w:start w:val="1"/>
      <w:numFmt w:val="bullet"/>
      <w:lvlText w:val=""/>
      <w:lvlJc w:val="left"/>
      <w:pPr>
        <w:tabs>
          <w:tab w:val="num" w:pos="1080"/>
        </w:tabs>
        <w:ind w:left="757" w:hanging="3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CF2A73"/>
    <w:multiLevelType w:val="hybridMultilevel"/>
    <w:tmpl w:val="6C569502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057B1"/>
    <w:multiLevelType w:val="hybridMultilevel"/>
    <w:tmpl w:val="DB6C69B4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B67B71"/>
    <w:multiLevelType w:val="hybridMultilevel"/>
    <w:tmpl w:val="BFC8FA7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34367"/>
    <w:multiLevelType w:val="hybridMultilevel"/>
    <w:tmpl w:val="EDFEB156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BD1B8C"/>
    <w:multiLevelType w:val="hybridMultilevel"/>
    <w:tmpl w:val="20944B2E"/>
    <w:lvl w:ilvl="0" w:tplc="705CFE20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16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20"/>
  <w:hyphenationZone w:val="425"/>
  <w:noPunctuationKerning/>
  <w:characterSpacingControl w:val="doNotCompress"/>
  <w:compat/>
  <w:rsids>
    <w:rsidRoot w:val="0066723F"/>
    <w:rsid w:val="00050B52"/>
    <w:rsid w:val="000B04E9"/>
    <w:rsid w:val="001D412C"/>
    <w:rsid w:val="002026BA"/>
    <w:rsid w:val="002137F2"/>
    <w:rsid w:val="00315EA4"/>
    <w:rsid w:val="00416ED9"/>
    <w:rsid w:val="004E1F53"/>
    <w:rsid w:val="005A781B"/>
    <w:rsid w:val="005E2803"/>
    <w:rsid w:val="006077D2"/>
    <w:rsid w:val="00666E1F"/>
    <w:rsid w:val="0066723F"/>
    <w:rsid w:val="006B2CC0"/>
    <w:rsid w:val="00751147"/>
    <w:rsid w:val="007E7B9B"/>
    <w:rsid w:val="007F33DD"/>
    <w:rsid w:val="008121D8"/>
    <w:rsid w:val="00831C2D"/>
    <w:rsid w:val="0088748C"/>
    <w:rsid w:val="008C655F"/>
    <w:rsid w:val="00B07FEC"/>
    <w:rsid w:val="00BA7CE7"/>
    <w:rsid w:val="00C03B3F"/>
    <w:rsid w:val="00C043CF"/>
    <w:rsid w:val="00D279C2"/>
    <w:rsid w:val="00D639BF"/>
    <w:rsid w:val="00D9776D"/>
    <w:rsid w:val="00E25B54"/>
    <w:rsid w:val="00E54138"/>
    <w:rsid w:val="00E96C2E"/>
    <w:rsid w:val="00F11031"/>
    <w:rsid w:val="00F23415"/>
    <w:rsid w:val="00F43084"/>
    <w:rsid w:val="00F655C7"/>
    <w:rsid w:val="00FB4F6D"/>
    <w:rsid w:val="00FE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F5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F53"/>
    <w:rPr>
      <w:color w:val="0000FF"/>
      <w:u w:val="single"/>
    </w:rPr>
  </w:style>
  <w:style w:type="paragraph" w:styleId="BalloonText">
    <w:name w:val="Balloon Text"/>
    <w:basedOn w:val="Normal"/>
    <w:semiHidden/>
    <w:rsid w:val="00F110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31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C2D"/>
    <w:rPr>
      <w:sz w:val="20"/>
      <w:szCs w:val="20"/>
    </w:rPr>
  </w:style>
  <w:style w:type="character" w:customStyle="1" w:styleId="CommentTextChar">
    <w:name w:val="Comment Text Char"/>
    <w:link w:val="CommentText"/>
    <w:rsid w:val="00831C2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1C2D"/>
    <w:rPr>
      <w:b/>
      <w:bCs/>
    </w:rPr>
  </w:style>
  <w:style w:type="character" w:customStyle="1" w:styleId="CommentSubjectChar">
    <w:name w:val="Comment Subject Char"/>
    <w:link w:val="CommentSubject"/>
    <w:rsid w:val="00831C2D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Vinnureglur ritnefndar Sjúkraþjálfarans, fagtímarits FÍSÞ</vt:lpstr>
    </vt:vector>
  </TitlesOfParts>
  <Company>Advania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Vinnureglur ritnefndar Sjúkraþjálfarans, fagtímarits FÍSÞ</dc:title>
  <dc:creator>Horri</dc:creator>
  <cp:lastModifiedBy>Windows User</cp:lastModifiedBy>
  <cp:revision>7</cp:revision>
  <cp:lastPrinted>2006-11-12T09:50:00Z</cp:lastPrinted>
  <dcterms:created xsi:type="dcterms:W3CDTF">2013-12-11T13:42:00Z</dcterms:created>
  <dcterms:modified xsi:type="dcterms:W3CDTF">2019-12-10T09:04:00Z</dcterms:modified>
</cp:coreProperties>
</file>